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D6490">
      <w:pPr>
        <w:widowControl/>
        <w:shd w:val="clear" w:color="auto" w:fill="FFFFFF"/>
        <w:spacing w:line="360" w:lineRule="auto"/>
        <w:ind w:firstLine="1124" w:firstLineChars="400"/>
        <w:jc w:val="left"/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硕士专业学位论文应遵循以下基本要求</w:t>
      </w:r>
    </w:p>
    <w:p w14:paraId="7204A15F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1.学位论文研究范围一般应集中在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营商环境法治、绿色发展法治领域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以及与之相关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的法经济学、法社会学、法金融学等相近领域。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应避免明显超出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专业领域的跨界选题。</w:t>
      </w:r>
    </w:p>
    <w:p w14:paraId="144A935A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2.学位论文应突出“应用性”。通过实习实践，以解决现实专业问题为目标，运用相关理论和科学方法，提出解决现实问题的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法治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思路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方法。论文的观点、结论、政策建议应具有一定创新性、可行性、实用性，对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法治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社会发展、学科与专业发展具有理论意义和实践价值。</w:t>
      </w:r>
    </w:p>
    <w:p w14:paraId="6F5F182C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3.学位论文应体现“问题导向”。通过对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营商环境法治和绿色发展法治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现实专业问题的描述或揭示，明确提出需要研究并解决的问题。通过学位论文研究或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司法案例数据统计分析、法律典型案例分析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法律文本分析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等工作，系统、深入地分析问题，逻辑严谨，重点突出，并提出解决问题的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观点、对策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或法律完善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方案。</w:t>
      </w:r>
    </w:p>
    <w:p w14:paraId="0869DCC6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4.学位论文应体现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学科、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专业的最新研究成果，坚持理论指导实践，理论与实践相结合，以坚实的理论、科学的方法和技术（工具）解决现实中的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法治建设和法治治理的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问题。</w:t>
      </w:r>
    </w:p>
    <w:p w14:paraId="69383513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5.学位论文应与“以培养学生的实践创新能力为基本目标”的定位相符。为与学术型硕士学位论文相区别，强调论文的实践导向。不提倡纯理论性研究，采用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样本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、司法案例等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实证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分析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研究的论文应具有显著的实践指导意义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06C2A7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6.学位论文应符合基本的学术规范和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行业（专业）特定的规则规范、道德规范。学位论文应使用规范的语言，规范使用或引用文献，不得抄袭、剽窃他人公开发表或已经完成的文字、图表、数据、方案，或剽窃他人的研究成果。论文字数一般3万字左右。</w:t>
      </w:r>
    </w:p>
    <w:p w14:paraId="4338A0CB">
      <w:pPr>
        <w:widowControl/>
        <w:shd w:val="clear" w:color="auto" w:fill="FFFFFF"/>
        <w:spacing w:line="360" w:lineRule="auto"/>
        <w:jc w:val="center"/>
        <w:rPr>
          <w:rFonts w:hint="eastAsia" w:ascii="黑体" w:hAnsi="黑体" w:eastAsia="黑体" w:cs="黑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硕士专业学位论文评价参考要素</w:t>
      </w:r>
    </w:p>
    <w:tbl>
      <w:tblPr>
        <w:tblStyle w:val="2"/>
        <w:tblW w:w="48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704"/>
        <w:gridCol w:w="1159"/>
        <w:gridCol w:w="2959"/>
        <w:gridCol w:w="1091"/>
      </w:tblGrid>
      <w:tr w14:paraId="2E2D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37" w:type="pct"/>
            <w:noWrap w:val="0"/>
            <w:vAlign w:val="center"/>
          </w:tcPr>
          <w:p w14:paraId="3E7D91FD">
            <w:pPr>
              <w:pStyle w:val="4"/>
              <w:spacing w:before="129" w:line="219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一级要素</w:t>
            </w:r>
          </w:p>
        </w:tc>
        <w:tc>
          <w:tcPr>
            <w:tcW w:w="1026" w:type="pct"/>
            <w:noWrap w:val="0"/>
            <w:vAlign w:val="center"/>
          </w:tcPr>
          <w:p w14:paraId="3D6F57D7">
            <w:pPr>
              <w:pStyle w:val="4"/>
              <w:spacing w:before="129" w:line="219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二级要素</w:t>
            </w:r>
          </w:p>
        </w:tc>
        <w:tc>
          <w:tcPr>
            <w:tcW w:w="697" w:type="pct"/>
            <w:noWrap w:val="0"/>
            <w:vAlign w:val="center"/>
          </w:tcPr>
          <w:p w14:paraId="4AC1DD50">
            <w:pPr>
              <w:pStyle w:val="4"/>
              <w:spacing w:before="129" w:line="219" w:lineRule="auto"/>
              <w:jc w:val="center"/>
              <w:rPr>
                <w:rFonts w:hint="default" w:eastAsia="宋体"/>
                <w:b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sz w:val="21"/>
                <w:szCs w:val="21"/>
                <w:lang w:val="en-US" w:eastAsia="zh-CN"/>
              </w:rPr>
              <w:t>分值标准</w:t>
            </w:r>
          </w:p>
        </w:tc>
        <w:tc>
          <w:tcPr>
            <w:tcW w:w="1781" w:type="pct"/>
            <w:noWrap w:val="0"/>
            <w:vAlign w:val="center"/>
          </w:tcPr>
          <w:p w14:paraId="4C89FAA9">
            <w:pPr>
              <w:pStyle w:val="4"/>
              <w:spacing w:before="128" w:line="219" w:lineRule="auto"/>
              <w:jc w:val="center"/>
              <w:rPr>
                <w:b/>
                <w:bCs/>
                <w:spacing w:val="-4"/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基本要求</w:t>
            </w:r>
          </w:p>
        </w:tc>
        <w:tc>
          <w:tcPr>
            <w:tcW w:w="656" w:type="pct"/>
            <w:noWrap w:val="0"/>
            <w:vAlign w:val="center"/>
          </w:tcPr>
          <w:p w14:paraId="667693E0">
            <w:pPr>
              <w:pStyle w:val="4"/>
              <w:spacing w:before="128" w:line="219" w:lineRule="auto"/>
              <w:jc w:val="center"/>
              <w:rPr>
                <w:rFonts w:hint="eastAsia" w:eastAsia="宋体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1"/>
                <w:szCs w:val="21"/>
                <w:lang w:val="en-US" w:eastAsia="zh-CN"/>
              </w:rPr>
              <w:t>分值</w:t>
            </w:r>
          </w:p>
        </w:tc>
      </w:tr>
      <w:tr w14:paraId="4512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37" w:type="pct"/>
            <w:noWrap w:val="0"/>
            <w:vAlign w:val="center"/>
          </w:tcPr>
          <w:p w14:paraId="0733E4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选题</w:t>
            </w:r>
          </w:p>
        </w:tc>
        <w:tc>
          <w:tcPr>
            <w:tcW w:w="1026" w:type="pct"/>
            <w:noWrap w:val="0"/>
            <w:vAlign w:val="center"/>
          </w:tcPr>
          <w:p w14:paraId="0BC94A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论文价值与意义</w:t>
            </w:r>
          </w:p>
        </w:tc>
        <w:tc>
          <w:tcPr>
            <w:tcW w:w="697" w:type="pct"/>
            <w:noWrap w:val="0"/>
            <w:vAlign w:val="center"/>
          </w:tcPr>
          <w:p w14:paraId="3BE8EC28">
            <w:pPr>
              <w:jc w:val="center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81" w:type="pct"/>
            <w:noWrap w:val="0"/>
            <w:vAlign w:val="center"/>
          </w:tcPr>
          <w:p w14:paraId="74F2FCAA">
            <w:pPr>
              <w:pStyle w:val="4"/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选题来源于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法律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实践；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eastAsia="zh-CN"/>
              </w:rPr>
              <w:t>论文目标明确；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选题具有应用价值和理论意义。</w:t>
            </w:r>
          </w:p>
        </w:tc>
        <w:tc>
          <w:tcPr>
            <w:tcW w:w="656" w:type="pct"/>
            <w:noWrap w:val="0"/>
            <w:vAlign w:val="center"/>
          </w:tcPr>
          <w:p w14:paraId="259749FB">
            <w:pPr>
              <w:pStyle w:val="4"/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</w:pPr>
          </w:p>
        </w:tc>
      </w:tr>
      <w:tr w14:paraId="6F99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37" w:type="pct"/>
            <w:vMerge w:val="restart"/>
            <w:noWrap w:val="0"/>
            <w:vAlign w:val="center"/>
          </w:tcPr>
          <w:p w14:paraId="0A0822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内容</w:t>
            </w:r>
          </w:p>
        </w:tc>
        <w:tc>
          <w:tcPr>
            <w:tcW w:w="1026" w:type="pct"/>
            <w:noWrap w:val="0"/>
            <w:vAlign w:val="center"/>
          </w:tcPr>
          <w:p w14:paraId="35304A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理论与文献综述</w:t>
            </w:r>
          </w:p>
        </w:tc>
        <w:tc>
          <w:tcPr>
            <w:tcW w:w="697" w:type="pct"/>
            <w:noWrap w:val="0"/>
            <w:vAlign w:val="center"/>
          </w:tcPr>
          <w:p w14:paraId="1557B358">
            <w:pPr>
              <w:jc w:val="center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81" w:type="pct"/>
            <w:noWrap w:val="0"/>
            <w:vAlign w:val="center"/>
          </w:tcPr>
          <w:p w14:paraId="721B709F">
            <w:pPr>
              <w:jc w:val="center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文献资料搜集的全面性、新颖性；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</w:p>
          <w:p w14:paraId="558D8DB8">
            <w:pPr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总结归纳、评述的客观性、正确性。</w:t>
            </w:r>
          </w:p>
        </w:tc>
        <w:tc>
          <w:tcPr>
            <w:tcW w:w="656" w:type="pct"/>
            <w:noWrap w:val="0"/>
            <w:vAlign w:val="center"/>
          </w:tcPr>
          <w:p w14:paraId="59A040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FB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37" w:type="pct"/>
            <w:vMerge w:val="continue"/>
            <w:noWrap w:val="0"/>
            <w:vAlign w:val="center"/>
          </w:tcPr>
          <w:p w14:paraId="3E6068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31B019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研究方法</w:t>
            </w:r>
          </w:p>
        </w:tc>
        <w:tc>
          <w:tcPr>
            <w:tcW w:w="697" w:type="pct"/>
            <w:noWrap w:val="0"/>
            <w:vAlign w:val="center"/>
          </w:tcPr>
          <w:p w14:paraId="3E6ABCFB">
            <w:pPr>
              <w:jc w:val="center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81" w:type="pct"/>
            <w:noWrap w:val="0"/>
            <w:vAlign w:val="center"/>
          </w:tcPr>
          <w:p w14:paraId="14AA7274">
            <w:pPr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运用科学、合理的研究方法和研究工具；</w:t>
            </w:r>
          </w:p>
          <w:p w14:paraId="36203504">
            <w:pPr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研究过程设计与论证合理、充分。</w:t>
            </w:r>
          </w:p>
        </w:tc>
        <w:tc>
          <w:tcPr>
            <w:tcW w:w="656" w:type="pct"/>
            <w:noWrap w:val="0"/>
            <w:vAlign w:val="center"/>
          </w:tcPr>
          <w:p w14:paraId="06B050A3">
            <w:pPr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</w:tr>
      <w:tr w14:paraId="7791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37" w:type="pct"/>
            <w:vMerge w:val="continue"/>
            <w:noWrap w:val="0"/>
            <w:vAlign w:val="center"/>
          </w:tcPr>
          <w:p w14:paraId="741E32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04F1F2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数据与资料</w:t>
            </w:r>
          </w:p>
        </w:tc>
        <w:tc>
          <w:tcPr>
            <w:tcW w:w="697" w:type="pct"/>
            <w:noWrap w:val="0"/>
            <w:vAlign w:val="center"/>
          </w:tcPr>
          <w:p w14:paraId="3AC51292">
            <w:pPr>
              <w:jc w:val="center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81" w:type="pct"/>
            <w:noWrap w:val="0"/>
            <w:vAlign w:val="center"/>
          </w:tcPr>
          <w:p w14:paraId="7BD8382F">
            <w:pPr>
              <w:jc w:val="center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具有第一手资料、调查数据或统计数据；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</w:p>
          <w:p w14:paraId="74A5FA99">
            <w:pPr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研究资料翔实，资料运用合理、得当。</w:t>
            </w:r>
          </w:p>
        </w:tc>
        <w:tc>
          <w:tcPr>
            <w:tcW w:w="656" w:type="pct"/>
            <w:noWrap w:val="0"/>
            <w:vAlign w:val="center"/>
          </w:tcPr>
          <w:p w14:paraId="51E504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2E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37" w:type="pct"/>
            <w:vMerge w:val="continue"/>
            <w:noWrap w:val="0"/>
            <w:vAlign w:val="center"/>
          </w:tcPr>
          <w:p w14:paraId="2D6DE5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1750D3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研究深度与工作量</w:t>
            </w:r>
          </w:p>
        </w:tc>
        <w:tc>
          <w:tcPr>
            <w:tcW w:w="697" w:type="pct"/>
            <w:noWrap w:val="0"/>
            <w:vAlign w:val="center"/>
          </w:tcPr>
          <w:p w14:paraId="3D1AE938">
            <w:pPr>
              <w:jc w:val="center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81" w:type="pct"/>
            <w:noWrap w:val="0"/>
            <w:vAlign w:val="center"/>
          </w:tcPr>
          <w:p w14:paraId="55D32B85">
            <w:pPr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工作量饱满(论文数据量、分析程度及篇幅等)；</w:t>
            </w:r>
          </w:p>
          <w:p w14:paraId="394E3431">
            <w:pPr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研究工作深入，有难度。</w:t>
            </w:r>
          </w:p>
        </w:tc>
        <w:tc>
          <w:tcPr>
            <w:tcW w:w="656" w:type="pct"/>
            <w:noWrap w:val="0"/>
            <w:vAlign w:val="center"/>
          </w:tcPr>
          <w:p w14:paraId="53A115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C1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37" w:type="pct"/>
            <w:vMerge w:val="restart"/>
            <w:noWrap w:val="0"/>
            <w:vAlign w:val="center"/>
          </w:tcPr>
          <w:p w14:paraId="5555B7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成果</w:t>
            </w:r>
          </w:p>
        </w:tc>
        <w:tc>
          <w:tcPr>
            <w:tcW w:w="1026" w:type="pct"/>
            <w:noWrap w:val="0"/>
            <w:vAlign w:val="center"/>
          </w:tcPr>
          <w:p w14:paraId="3A19FF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成果的可靠性</w:t>
            </w:r>
          </w:p>
        </w:tc>
        <w:tc>
          <w:tcPr>
            <w:tcW w:w="697" w:type="pct"/>
            <w:noWrap w:val="0"/>
            <w:vAlign w:val="center"/>
          </w:tcPr>
          <w:p w14:paraId="1EA06784">
            <w:pPr>
              <w:jc w:val="center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81" w:type="pct"/>
            <w:noWrap w:val="0"/>
            <w:vAlign w:val="center"/>
          </w:tcPr>
          <w:p w14:paraId="3DB50C68">
            <w:pPr>
              <w:jc w:val="center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研究成果明确、具有可信度；</w:t>
            </w:r>
          </w:p>
          <w:p w14:paraId="36F6EA63">
            <w:pPr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研究成果具有合理性、先进性。</w:t>
            </w:r>
          </w:p>
        </w:tc>
        <w:tc>
          <w:tcPr>
            <w:tcW w:w="656" w:type="pct"/>
            <w:noWrap w:val="0"/>
            <w:vAlign w:val="center"/>
          </w:tcPr>
          <w:p w14:paraId="351B50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62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37" w:type="pct"/>
            <w:vMerge w:val="continue"/>
            <w:noWrap w:val="0"/>
            <w:vAlign w:val="center"/>
          </w:tcPr>
          <w:p w14:paraId="6259F6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464CB9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成果的实用性</w:t>
            </w:r>
          </w:p>
        </w:tc>
        <w:tc>
          <w:tcPr>
            <w:tcW w:w="697" w:type="pct"/>
            <w:noWrap w:val="0"/>
            <w:vAlign w:val="center"/>
          </w:tcPr>
          <w:p w14:paraId="2C798CD5">
            <w:pPr>
              <w:jc w:val="center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781" w:type="pct"/>
            <w:noWrap w:val="0"/>
            <w:vAlign w:val="center"/>
          </w:tcPr>
          <w:p w14:paraId="19F291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研究成果具有实践应用价值；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</w:p>
          <w:p w14:paraId="6AA7A415">
            <w:pPr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预计可产生经济效益或社会效益。</w:t>
            </w:r>
          </w:p>
        </w:tc>
        <w:tc>
          <w:tcPr>
            <w:tcW w:w="656" w:type="pct"/>
            <w:noWrap w:val="0"/>
            <w:vAlign w:val="center"/>
          </w:tcPr>
          <w:p w14:paraId="1FF966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88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37" w:type="pct"/>
            <w:vMerge w:val="continue"/>
            <w:noWrap w:val="0"/>
            <w:vAlign w:val="center"/>
          </w:tcPr>
          <w:p w14:paraId="30E1EF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22971E5F">
            <w:pPr>
              <w:pStyle w:val="4"/>
              <w:spacing w:before="34" w:line="286" w:lineRule="auto"/>
              <w:ind w:right="37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结论的创新性 (新颖性）</w:t>
            </w:r>
          </w:p>
        </w:tc>
        <w:tc>
          <w:tcPr>
            <w:tcW w:w="697" w:type="pct"/>
            <w:noWrap w:val="0"/>
            <w:vAlign w:val="center"/>
          </w:tcPr>
          <w:p w14:paraId="5B71A1CF">
            <w:pPr>
              <w:pStyle w:val="4"/>
              <w:spacing w:before="34" w:line="286" w:lineRule="auto"/>
              <w:ind w:right="37"/>
              <w:jc w:val="center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1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81" w:type="pct"/>
            <w:noWrap w:val="0"/>
            <w:vAlign w:val="center"/>
          </w:tcPr>
          <w:p w14:paraId="564E04A7">
            <w:pPr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具有用新思路、新视角、新方法解决问题的能力。</w:t>
            </w:r>
          </w:p>
        </w:tc>
        <w:tc>
          <w:tcPr>
            <w:tcW w:w="656" w:type="pct"/>
            <w:noWrap w:val="0"/>
            <w:vAlign w:val="center"/>
          </w:tcPr>
          <w:p w14:paraId="780F31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BE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37" w:type="pct"/>
            <w:vMerge w:val="restart"/>
            <w:noWrap w:val="0"/>
            <w:vAlign w:val="center"/>
          </w:tcPr>
          <w:p w14:paraId="5F895D8A">
            <w:pPr>
              <w:jc w:val="center"/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写作</w:t>
            </w:r>
          </w:p>
        </w:tc>
        <w:tc>
          <w:tcPr>
            <w:tcW w:w="1026" w:type="pct"/>
            <w:noWrap w:val="0"/>
            <w:vAlign w:val="center"/>
          </w:tcPr>
          <w:p w14:paraId="1AF839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基础理论和专业知识</w:t>
            </w:r>
          </w:p>
        </w:tc>
        <w:tc>
          <w:tcPr>
            <w:tcW w:w="697" w:type="pct"/>
            <w:noWrap w:val="0"/>
            <w:vAlign w:val="center"/>
          </w:tcPr>
          <w:p w14:paraId="44A2EDAB">
            <w:pPr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81" w:type="pct"/>
            <w:noWrap w:val="0"/>
            <w:vAlign w:val="center"/>
          </w:tcPr>
          <w:p w14:paraId="3043ED11">
            <w:pPr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论文以相关学术理论为支撑，合理运用专业知识分析问题，理论与分析紧密结合。</w:t>
            </w:r>
          </w:p>
        </w:tc>
        <w:tc>
          <w:tcPr>
            <w:tcW w:w="656" w:type="pct"/>
            <w:noWrap w:val="0"/>
            <w:vAlign w:val="center"/>
          </w:tcPr>
          <w:p w14:paraId="311C79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D8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7" w:type="pct"/>
            <w:vMerge w:val="continue"/>
            <w:noWrap w:val="0"/>
            <w:vAlign w:val="top"/>
          </w:tcPr>
          <w:p w14:paraId="722F48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61410F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论文写作规范性</w:t>
            </w:r>
          </w:p>
        </w:tc>
        <w:tc>
          <w:tcPr>
            <w:tcW w:w="697" w:type="pct"/>
            <w:noWrap w:val="0"/>
            <w:vAlign w:val="center"/>
          </w:tcPr>
          <w:p w14:paraId="76F1257F">
            <w:pPr>
              <w:jc w:val="center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81" w:type="pct"/>
            <w:noWrap w:val="0"/>
            <w:vAlign w:val="center"/>
          </w:tcPr>
          <w:p w14:paraId="6FE20548">
            <w:pPr>
              <w:pStyle w:val="4"/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恪守学术道德和学术规范；逻辑严谨，文字通顺流畅；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引注、参考文献(中外文)、图表等准确、规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范。</w:t>
            </w:r>
          </w:p>
        </w:tc>
        <w:tc>
          <w:tcPr>
            <w:tcW w:w="656" w:type="pct"/>
            <w:noWrap w:val="0"/>
            <w:vAlign w:val="center"/>
          </w:tcPr>
          <w:p w14:paraId="2244BE96">
            <w:pPr>
              <w:pStyle w:val="4"/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</w:p>
        </w:tc>
      </w:tr>
    </w:tbl>
    <w:p w14:paraId="4FDD13CF">
      <w:pPr>
        <w:spacing w:line="360" w:lineRule="auto"/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ADDIN CNKISM.UserStyle</w:instrTex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YjJjYzUzMzQ4Y2Q2ZmQ1Mzg4YjE1ZDlmNTJmYTUifQ=="/>
  </w:docVars>
  <w:rsids>
    <w:rsidRoot w:val="00000000"/>
    <w:rsid w:val="05EC2A51"/>
    <w:rsid w:val="121F3E0E"/>
    <w:rsid w:val="1F4C780E"/>
    <w:rsid w:val="3F8A69E2"/>
    <w:rsid w:val="477F7D06"/>
    <w:rsid w:val="48761128"/>
    <w:rsid w:val="63577C80"/>
    <w:rsid w:val="63857989"/>
    <w:rsid w:val="66751F24"/>
    <w:rsid w:val="6E48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1087</Words>
  <Characters>1093</Characters>
  <Lines>0</Lines>
  <Paragraphs>0</Paragraphs>
  <TotalTime>7</TotalTime>
  <ScaleCrop>false</ScaleCrop>
  <LinksUpToDate>false</LinksUpToDate>
  <CharactersWithSpaces>1099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2021-11-04T02:45:00Z</dcterms:created>
  <dc:creator>hbue</dc:creator>
  <cp:lastModifiedBy>芥舟</cp:lastModifiedBy>
  <dcterms:modified xsi:type="dcterms:W3CDTF">2024-11-15T01:09:51Z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5FBF0ECC80B24706B3D8BB0449D0CD48</vt:lpwstr>
  </property>
</Properties>
</file>